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8EE6F" w14:textId="77777777" w:rsidR="00BF3E80" w:rsidRPr="00056772" w:rsidRDefault="00BF3E80" w:rsidP="00BF3E80">
      <w:pPr>
        <w:jc w:val="center"/>
      </w:pPr>
      <w:bookmarkStart w:id="0" w:name="_Hlk523483514"/>
      <w:r w:rsidRPr="00056772">
        <w:t xml:space="preserve">Regis College </w:t>
      </w:r>
    </w:p>
    <w:p w14:paraId="5C8FE68C" w14:textId="5C5A5A9B" w:rsidR="00BF3E80" w:rsidRDefault="00BF3E80" w:rsidP="00BF3E80">
      <w:pPr>
        <w:jc w:val="center"/>
      </w:pPr>
      <w:r w:rsidRPr="00056772">
        <w:t>School of Nursing, Sciences</w:t>
      </w:r>
      <w:r w:rsidR="009175E6">
        <w:t>,</w:t>
      </w:r>
      <w:r w:rsidRPr="00056772">
        <w:t xml:space="preserve"> and Health Professions</w:t>
      </w:r>
    </w:p>
    <w:p w14:paraId="178C7AFA" w14:textId="77777777" w:rsidR="00BF3E80" w:rsidRPr="00056772" w:rsidRDefault="00BF3E80" w:rsidP="00BF3E80">
      <w:pPr>
        <w:jc w:val="center"/>
      </w:pPr>
      <w:r>
        <w:t>NU665B</w:t>
      </w:r>
    </w:p>
    <w:p w14:paraId="34AB395A" w14:textId="77777777" w:rsidR="007C5CC3" w:rsidRDefault="007C5CC3" w:rsidP="00D86CBB">
      <w:pPr>
        <w:spacing w:before="179" w:line="259" w:lineRule="auto"/>
      </w:pPr>
    </w:p>
    <w:p w14:paraId="27C3EF10" w14:textId="62F791FD" w:rsidR="007C5CC3" w:rsidRDefault="007C5CC3" w:rsidP="00D86CBB">
      <w:pPr>
        <w:spacing w:before="179" w:line="259" w:lineRule="auto"/>
      </w:pPr>
      <w:r>
        <w:t>Rheumatology Case</w:t>
      </w:r>
    </w:p>
    <w:p w14:paraId="22B70996" w14:textId="77777777" w:rsidR="007C5CC3" w:rsidRDefault="007C5CC3" w:rsidP="00D86CBB">
      <w:pPr>
        <w:spacing w:before="179" w:line="259" w:lineRule="auto"/>
      </w:pPr>
    </w:p>
    <w:p w14:paraId="7C9FA1A2" w14:textId="4413C697" w:rsidR="000C3DDB" w:rsidRDefault="00C00EF7" w:rsidP="00D86CBB">
      <w:pPr>
        <w:spacing w:before="179" w:line="259" w:lineRule="auto"/>
      </w:pPr>
      <w:r>
        <w:t>Kim Lee, a</w:t>
      </w:r>
      <w:r w:rsidR="000C3DDB">
        <w:t xml:space="preserve"> </w:t>
      </w:r>
      <w:r w:rsidR="000C3DDB" w:rsidRPr="00F01028">
        <w:t>55</w:t>
      </w:r>
      <w:r w:rsidR="000C3DDB">
        <w:t>-</w:t>
      </w:r>
      <w:r w:rsidR="000C3DDB" w:rsidRPr="00F01028">
        <w:t>year</w:t>
      </w:r>
      <w:r w:rsidR="000C3DDB">
        <w:t>-</w:t>
      </w:r>
      <w:r w:rsidR="000C3DDB" w:rsidRPr="00F01028">
        <w:t>old married female</w:t>
      </w:r>
      <w:r w:rsidR="009175E6">
        <w:t>,</w:t>
      </w:r>
      <w:r w:rsidR="000C3DDB" w:rsidRPr="00F01028">
        <w:t xml:space="preserve"> presents to </w:t>
      </w:r>
      <w:r w:rsidR="009175E6">
        <w:t xml:space="preserve">a </w:t>
      </w:r>
      <w:r w:rsidR="000C3DDB" w:rsidRPr="00F01028">
        <w:t xml:space="preserve">primary care office for evaluation of joint pain. </w:t>
      </w:r>
      <w:r w:rsidR="009529C6">
        <w:t>The p</w:t>
      </w:r>
      <w:r w:rsidR="000C3DDB">
        <w:t>atien</w:t>
      </w:r>
      <w:r w:rsidR="000C3DDB" w:rsidRPr="00F01028">
        <w:t>t states she has been experi</w:t>
      </w:r>
      <w:r w:rsidR="009529C6">
        <w:t>encing joint pain for the past six</w:t>
      </w:r>
      <w:r w:rsidR="000C3DDB" w:rsidRPr="00F01028">
        <w:t xml:space="preserve"> weeks. </w:t>
      </w:r>
      <w:r w:rsidR="009529C6">
        <w:t>The p</w:t>
      </w:r>
      <w:r w:rsidR="000C3DDB" w:rsidRPr="00F01028">
        <w:t>ain started in her lower back and progressed to her knees, hips, wrists</w:t>
      </w:r>
      <w:r w:rsidR="000C3DDB">
        <w:t>,</w:t>
      </w:r>
      <w:r w:rsidR="000C3DDB" w:rsidRPr="00F01028">
        <w:t xml:space="preserve"> and now fingers and toes. She has taken Motrin, Tylenol</w:t>
      </w:r>
      <w:r w:rsidR="000C3DDB">
        <w:t>,</w:t>
      </w:r>
      <w:r w:rsidR="000C3DDB" w:rsidRPr="00F01028">
        <w:t xml:space="preserve"> and Aleve with slight relief of </w:t>
      </w:r>
      <w:r w:rsidR="009529C6">
        <w:t xml:space="preserve">these </w:t>
      </w:r>
      <w:r w:rsidR="000C3DDB" w:rsidRPr="00F01028">
        <w:t xml:space="preserve">symptoms. </w:t>
      </w:r>
      <w:r w:rsidR="009529C6">
        <w:t>She is n</w:t>
      </w:r>
      <w:r w:rsidR="000C3DDB" w:rsidRPr="00F01028">
        <w:t>ot sleeping at night.</w:t>
      </w:r>
      <w:r w:rsidR="000C3DDB">
        <w:t xml:space="preserve"> </w:t>
      </w:r>
      <w:r w:rsidR="009529C6">
        <w:t>The patient</w:t>
      </w:r>
      <w:r w:rsidR="000C3DDB" w:rsidRPr="00F01028">
        <w:t xml:space="preserve"> has no past medical history</w:t>
      </w:r>
      <w:r w:rsidR="000C3DDB">
        <w:t>.</w:t>
      </w:r>
      <w:bookmarkEnd w:id="0"/>
      <w:r w:rsidR="00D86CBB">
        <w:t xml:space="preserve"> </w:t>
      </w:r>
      <w:r w:rsidR="00332990">
        <w:t>The p</w:t>
      </w:r>
      <w:r w:rsidR="000C3DDB">
        <w:t>a</w:t>
      </w:r>
      <w:r w:rsidR="000C3DDB" w:rsidRPr="00F01028">
        <w:t>t</w:t>
      </w:r>
      <w:r w:rsidR="000C3DDB">
        <w:t>ient</w:t>
      </w:r>
      <w:r w:rsidR="000C3DDB" w:rsidRPr="00F01028">
        <w:t xml:space="preserve"> takes no prescribed medications</w:t>
      </w:r>
      <w:r w:rsidR="00332990">
        <w:t xml:space="preserve"> and has n</w:t>
      </w:r>
      <w:r w:rsidR="000C3DDB" w:rsidRPr="00F01028">
        <w:t>o</w:t>
      </w:r>
      <w:r w:rsidR="000C3DDB">
        <w:t xml:space="preserve"> allergies</w:t>
      </w:r>
      <w:r w:rsidR="00332990">
        <w:t xml:space="preserve"> to medications</w:t>
      </w:r>
      <w:r w:rsidR="000C3DDB">
        <w:t>.</w:t>
      </w:r>
    </w:p>
    <w:p w14:paraId="1308CA80" w14:textId="77777777" w:rsidR="00D86CBB" w:rsidRDefault="00D86CBB" w:rsidP="00D86CBB">
      <w:pPr>
        <w:spacing w:before="179" w:line="259" w:lineRule="auto"/>
      </w:pPr>
    </w:p>
    <w:p w14:paraId="534D53B6" w14:textId="77777777" w:rsidR="003E15A9" w:rsidRPr="00930A73" w:rsidRDefault="003E15A9" w:rsidP="003D4A5D">
      <w:pPr>
        <w:tabs>
          <w:tab w:val="left" w:pos="880"/>
          <w:tab w:val="left" w:pos="881"/>
        </w:tabs>
        <w:spacing w:before="154"/>
      </w:pPr>
      <w:r>
        <w:t>Answer the following questions:</w:t>
      </w:r>
    </w:p>
    <w:p w14:paraId="57F75B33" w14:textId="77777777" w:rsidR="000C3DDB" w:rsidRPr="00E96AF0" w:rsidRDefault="000C3DDB" w:rsidP="003D4A5D">
      <w:pPr>
        <w:pStyle w:val="ListParagraph"/>
        <w:numPr>
          <w:ilvl w:val="0"/>
          <w:numId w:val="1"/>
        </w:numPr>
        <w:tabs>
          <w:tab w:val="left" w:pos="880"/>
          <w:tab w:val="left" w:pos="881"/>
        </w:tabs>
        <w:spacing w:before="154"/>
        <w:ind w:left="721" w:hanging="361"/>
        <w:rPr>
          <w:rFonts w:ascii="Arial" w:hAnsi="Arial" w:cs="Arial"/>
        </w:rPr>
      </w:pPr>
      <w:r w:rsidRPr="00E96AF0">
        <w:rPr>
          <w:rFonts w:ascii="Arial" w:hAnsi="Arial" w:cs="Arial"/>
        </w:rPr>
        <w:t>What additional subjective information do you need to obtain from this</w:t>
      </w:r>
      <w:r w:rsidRPr="00E96AF0">
        <w:rPr>
          <w:rFonts w:ascii="Arial" w:hAnsi="Arial" w:cs="Arial"/>
          <w:spacing w:val="-15"/>
        </w:rPr>
        <w:t xml:space="preserve"> </w:t>
      </w:r>
      <w:r w:rsidRPr="00E96AF0">
        <w:rPr>
          <w:rFonts w:ascii="Arial" w:hAnsi="Arial" w:cs="Arial"/>
        </w:rPr>
        <w:t>patient?</w:t>
      </w:r>
    </w:p>
    <w:p w14:paraId="4772AA10" w14:textId="77777777" w:rsidR="000C3DDB" w:rsidRPr="00E96AF0" w:rsidRDefault="000C3DDB" w:rsidP="003D4A5D"/>
    <w:p w14:paraId="14F30F4B" w14:textId="77777777" w:rsidR="000C3DDB" w:rsidRPr="00E96AF0" w:rsidRDefault="000C3DDB" w:rsidP="003D4A5D">
      <w:pPr>
        <w:pStyle w:val="ListParagraph"/>
        <w:numPr>
          <w:ilvl w:val="0"/>
          <w:numId w:val="1"/>
        </w:numPr>
        <w:tabs>
          <w:tab w:val="left" w:pos="821"/>
        </w:tabs>
        <w:spacing w:line="249" w:lineRule="auto"/>
        <w:ind w:left="721" w:right="269" w:hanging="361"/>
        <w:rPr>
          <w:rFonts w:ascii="Arial" w:hAnsi="Arial" w:cs="Arial"/>
        </w:rPr>
      </w:pPr>
      <w:r w:rsidRPr="00E96AF0">
        <w:rPr>
          <w:rFonts w:ascii="Arial" w:hAnsi="Arial" w:cs="Arial"/>
        </w:rPr>
        <w:t xml:space="preserve">Please complete a focused physical exam for this patient providing </w:t>
      </w:r>
      <w:r w:rsidR="005C3650">
        <w:rPr>
          <w:rFonts w:ascii="Arial" w:hAnsi="Arial" w:cs="Arial"/>
        </w:rPr>
        <w:t xml:space="preserve">a </w:t>
      </w:r>
      <w:r w:rsidRPr="00E96AF0">
        <w:rPr>
          <w:rFonts w:ascii="Arial" w:hAnsi="Arial" w:cs="Arial"/>
        </w:rPr>
        <w:t>rational</w:t>
      </w:r>
      <w:r>
        <w:rPr>
          <w:rFonts w:ascii="Arial" w:hAnsi="Arial" w:cs="Arial"/>
        </w:rPr>
        <w:t>e</w:t>
      </w:r>
      <w:r w:rsidRPr="00E96AF0">
        <w:rPr>
          <w:rFonts w:ascii="Arial" w:hAnsi="Arial" w:cs="Arial"/>
        </w:rPr>
        <w:t xml:space="preserve"> for </w:t>
      </w:r>
      <w:r w:rsidR="005C3650">
        <w:rPr>
          <w:rFonts w:ascii="Arial" w:hAnsi="Arial" w:cs="Arial"/>
        </w:rPr>
        <w:t xml:space="preserve">your assessment. </w:t>
      </w:r>
    </w:p>
    <w:p w14:paraId="4B9E5DCD" w14:textId="77777777" w:rsidR="000C3DDB" w:rsidRPr="00E96AF0" w:rsidRDefault="000C3DDB" w:rsidP="003D4A5D">
      <w:pPr>
        <w:spacing w:before="3"/>
      </w:pPr>
    </w:p>
    <w:p w14:paraId="15816C19" w14:textId="77777777" w:rsidR="000C3DDB" w:rsidRPr="00E3593D" w:rsidRDefault="000C3DDB" w:rsidP="003D4A5D">
      <w:pPr>
        <w:pStyle w:val="ListParagraph"/>
        <w:numPr>
          <w:ilvl w:val="0"/>
          <w:numId w:val="1"/>
        </w:numPr>
        <w:tabs>
          <w:tab w:val="left" w:pos="821"/>
        </w:tabs>
        <w:spacing w:before="1"/>
        <w:ind w:left="721" w:hanging="361"/>
      </w:pPr>
      <w:r w:rsidRPr="00E96AF0">
        <w:rPr>
          <w:rFonts w:ascii="Arial" w:hAnsi="Arial" w:cs="Arial"/>
        </w:rPr>
        <w:t xml:space="preserve">Please provide a </w:t>
      </w:r>
      <w:r w:rsidRPr="00E96AF0">
        <w:rPr>
          <w:rFonts w:ascii="Arial" w:hAnsi="Arial" w:cs="Arial"/>
          <w:spacing w:val="-3"/>
        </w:rPr>
        <w:t xml:space="preserve">list </w:t>
      </w:r>
      <w:r w:rsidRPr="00E96AF0">
        <w:rPr>
          <w:rFonts w:ascii="Arial" w:hAnsi="Arial" w:cs="Arial"/>
        </w:rPr>
        <w:t xml:space="preserve">of </w:t>
      </w:r>
      <w:r w:rsidR="005B2096">
        <w:rPr>
          <w:rFonts w:ascii="Arial" w:hAnsi="Arial" w:cs="Arial"/>
        </w:rPr>
        <w:t xml:space="preserve">four </w:t>
      </w:r>
      <w:r w:rsidRPr="00E96AF0">
        <w:rPr>
          <w:rFonts w:ascii="Arial" w:hAnsi="Arial" w:cs="Arial"/>
        </w:rPr>
        <w:t>differential diagnos</w:t>
      </w:r>
      <w:r>
        <w:rPr>
          <w:rFonts w:ascii="Arial" w:hAnsi="Arial" w:cs="Arial"/>
        </w:rPr>
        <w:t>e</w:t>
      </w:r>
      <w:r w:rsidRPr="00E96AF0">
        <w:rPr>
          <w:rFonts w:ascii="Arial" w:hAnsi="Arial" w:cs="Arial"/>
        </w:rPr>
        <w:t>s for polyarticular pain with</w:t>
      </w:r>
      <w:r w:rsidR="0059160B">
        <w:rPr>
          <w:rFonts w:ascii="Arial" w:hAnsi="Arial" w:cs="Arial"/>
        </w:rPr>
        <w:t xml:space="preserve"> a</w:t>
      </w:r>
      <w:r w:rsidRPr="00E96AF0">
        <w:rPr>
          <w:rFonts w:ascii="Arial" w:hAnsi="Arial" w:cs="Arial"/>
        </w:rPr>
        <w:t xml:space="preserve"> brief</w:t>
      </w:r>
      <w:r w:rsidRPr="00E96AF0">
        <w:rPr>
          <w:rFonts w:ascii="Arial" w:hAnsi="Arial" w:cs="Arial"/>
          <w:spacing w:val="-18"/>
        </w:rPr>
        <w:t xml:space="preserve"> </w:t>
      </w:r>
      <w:r w:rsidR="005B2096" w:rsidRPr="00E3593D">
        <w:t xml:space="preserve">reference </w:t>
      </w:r>
      <w:bookmarkStart w:id="1" w:name="_GoBack"/>
      <w:r w:rsidRPr="00E3593D">
        <w:t>rationale.</w:t>
      </w:r>
    </w:p>
    <w:bookmarkEnd w:id="1"/>
    <w:p w14:paraId="211CC0C4" w14:textId="77777777" w:rsidR="000C3DDB" w:rsidRPr="00E96AF0" w:rsidRDefault="000C3DDB" w:rsidP="003D4A5D">
      <w:pPr>
        <w:spacing w:before="6"/>
      </w:pPr>
    </w:p>
    <w:p w14:paraId="671BF631" w14:textId="77777777" w:rsidR="000C3DDB" w:rsidRPr="00E96AF0" w:rsidRDefault="000C3DDB" w:rsidP="003D4A5D">
      <w:pPr>
        <w:pStyle w:val="ListParagraph"/>
        <w:numPr>
          <w:ilvl w:val="0"/>
          <w:numId w:val="1"/>
        </w:numPr>
        <w:tabs>
          <w:tab w:val="left" w:pos="821"/>
        </w:tabs>
        <w:spacing w:before="66"/>
        <w:ind w:left="721" w:hanging="361"/>
        <w:rPr>
          <w:rFonts w:ascii="Arial" w:hAnsi="Arial" w:cs="Arial"/>
        </w:rPr>
      </w:pPr>
      <w:r w:rsidRPr="00E96AF0">
        <w:rPr>
          <w:rFonts w:ascii="Arial" w:hAnsi="Arial" w:cs="Arial"/>
        </w:rPr>
        <w:t xml:space="preserve">Please provide a </w:t>
      </w:r>
      <w:r w:rsidRPr="00E96AF0">
        <w:rPr>
          <w:rFonts w:ascii="Arial" w:hAnsi="Arial" w:cs="Arial"/>
          <w:spacing w:val="-3"/>
        </w:rPr>
        <w:t xml:space="preserve">list </w:t>
      </w:r>
      <w:r w:rsidRPr="00E96AF0">
        <w:rPr>
          <w:rFonts w:ascii="Arial" w:hAnsi="Arial" w:cs="Arial"/>
        </w:rPr>
        <w:t xml:space="preserve">of </w:t>
      </w:r>
      <w:r w:rsidR="005B2096">
        <w:rPr>
          <w:rFonts w:ascii="Arial" w:hAnsi="Arial" w:cs="Arial"/>
        </w:rPr>
        <w:t xml:space="preserve">four </w:t>
      </w:r>
      <w:r w:rsidRPr="00E96AF0">
        <w:rPr>
          <w:rFonts w:ascii="Arial" w:hAnsi="Arial" w:cs="Arial"/>
        </w:rPr>
        <w:t>differential diagnos</w:t>
      </w:r>
      <w:r>
        <w:rPr>
          <w:rFonts w:ascii="Arial" w:hAnsi="Arial" w:cs="Arial"/>
        </w:rPr>
        <w:t>e</w:t>
      </w:r>
      <w:r w:rsidRPr="00E96AF0">
        <w:rPr>
          <w:rFonts w:ascii="Arial" w:hAnsi="Arial" w:cs="Arial"/>
        </w:rPr>
        <w:t>s for myalgia with</w:t>
      </w:r>
      <w:r w:rsidR="000877AC">
        <w:rPr>
          <w:rFonts w:ascii="Arial" w:hAnsi="Arial" w:cs="Arial"/>
        </w:rPr>
        <w:t xml:space="preserve"> a</w:t>
      </w:r>
      <w:r w:rsidRPr="00E96AF0">
        <w:rPr>
          <w:rFonts w:ascii="Arial" w:hAnsi="Arial" w:cs="Arial"/>
        </w:rPr>
        <w:t xml:space="preserve"> brief</w:t>
      </w:r>
      <w:r w:rsidR="005B2096">
        <w:rPr>
          <w:rFonts w:ascii="Arial" w:hAnsi="Arial" w:cs="Arial"/>
        </w:rPr>
        <w:t xml:space="preserve"> reference</w:t>
      </w:r>
      <w:r w:rsidRPr="00E96AF0">
        <w:rPr>
          <w:rFonts w:ascii="Arial" w:hAnsi="Arial" w:cs="Arial"/>
          <w:spacing w:val="-15"/>
        </w:rPr>
        <w:t xml:space="preserve"> </w:t>
      </w:r>
      <w:r w:rsidRPr="00E96AF0">
        <w:rPr>
          <w:rFonts w:ascii="Arial" w:hAnsi="Arial" w:cs="Arial"/>
        </w:rPr>
        <w:t>rationale</w:t>
      </w:r>
      <w:r>
        <w:rPr>
          <w:rFonts w:ascii="Arial" w:hAnsi="Arial" w:cs="Arial"/>
        </w:rPr>
        <w:t>.</w:t>
      </w:r>
    </w:p>
    <w:p w14:paraId="36C0B195" w14:textId="77777777" w:rsidR="000C3DDB" w:rsidRPr="00E96AF0" w:rsidRDefault="000C3DDB" w:rsidP="003D4A5D"/>
    <w:p w14:paraId="19697DAB" w14:textId="77777777" w:rsidR="000C3DDB" w:rsidRPr="00E96AF0" w:rsidRDefault="000C3DDB" w:rsidP="005B2096">
      <w:pPr>
        <w:pStyle w:val="ListParagraph"/>
        <w:numPr>
          <w:ilvl w:val="0"/>
          <w:numId w:val="1"/>
        </w:numPr>
        <w:tabs>
          <w:tab w:val="left" w:pos="821"/>
        </w:tabs>
        <w:spacing w:before="7" w:line="254" w:lineRule="auto"/>
        <w:ind w:left="721" w:right="655" w:hanging="361"/>
        <w:rPr>
          <w:rFonts w:ascii="Arial" w:hAnsi="Arial" w:cs="Arial"/>
        </w:rPr>
      </w:pPr>
      <w:r w:rsidRPr="00E96AF0">
        <w:rPr>
          <w:rFonts w:ascii="Arial" w:hAnsi="Arial" w:cs="Arial"/>
        </w:rPr>
        <w:t>What diagnostic tests will you order to evaluate this patient and why? Are there</w:t>
      </w:r>
      <w:r w:rsidRPr="005B2096">
        <w:rPr>
          <w:rFonts w:ascii="Arial" w:hAnsi="Arial" w:cs="Arial"/>
          <w:spacing w:val="-33"/>
        </w:rPr>
        <w:t xml:space="preserve"> </w:t>
      </w:r>
      <w:r w:rsidRPr="00E96AF0">
        <w:rPr>
          <w:rFonts w:ascii="Arial" w:hAnsi="Arial" w:cs="Arial"/>
        </w:rPr>
        <w:t>any limitation</w:t>
      </w:r>
      <w:r>
        <w:rPr>
          <w:rFonts w:ascii="Arial" w:hAnsi="Arial" w:cs="Arial"/>
        </w:rPr>
        <w:t>s</w:t>
      </w:r>
      <w:r w:rsidRPr="00E96AF0">
        <w:rPr>
          <w:rFonts w:ascii="Arial" w:hAnsi="Arial" w:cs="Arial"/>
        </w:rPr>
        <w:t xml:space="preserve"> to </w:t>
      </w:r>
      <w:r w:rsidR="00F03DA7">
        <w:rPr>
          <w:rFonts w:ascii="Arial" w:hAnsi="Arial" w:cs="Arial"/>
        </w:rPr>
        <w:t xml:space="preserve">the </w:t>
      </w:r>
      <w:r w:rsidRPr="00E96AF0">
        <w:rPr>
          <w:rFonts w:ascii="Arial" w:hAnsi="Arial" w:cs="Arial"/>
        </w:rPr>
        <w:t>tests that you may consider</w:t>
      </w:r>
      <w:r w:rsidRPr="005B2096">
        <w:rPr>
          <w:rFonts w:ascii="Arial" w:hAnsi="Arial" w:cs="Arial"/>
          <w:spacing w:val="-3"/>
        </w:rPr>
        <w:t xml:space="preserve"> </w:t>
      </w:r>
      <w:r w:rsidRPr="00E96AF0">
        <w:rPr>
          <w:rFonts w:ascii="Arial" w:hAnsi="Arial" w:cs="Arial"/>
        </w:rPr>
        <w:t>ordering?</w:t>
      </w:r>
    </w:p>
    <w:sectPr w:rsidR="000C3DDB" w:rsidRPr="00E96A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047B0" w14:textId="77777777" w:rsidR="00AC7A6C" w:rsidRDefault="00AC7A6C">
      <w:pPr>
        <w:spacing w:line="240" w:lineRule="auto"/>
      </w:pPr>
      <w:r>
        <w:separator/>
      </w:r>
    </w:p>
  </w:endnote>
  <w:endnote w:type="continuationSeparator" w:id="0">
    <w:p w14:paraId="67DC6BC4" w14:textId="77777777" w:rsidR="00AC7A6C" w:rsidRDefault="00AC7A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F3580" w14:textId="77777777" w:rsidR="00AC7A6C" w:rsidRDefault="00AC7A6C">
      <w:pPr>
        <w:spacing w:line="240" w:lineRule="auto"/>
      </w:pPr>
      <w:r>
        <w:separator/>
      </w:r>
    </w:p>
  </w:footnote>
  <w:footnote w:type="continuationSeparator" w:id="0">
    <w:p w14:paraId="44EB9F9D" w14:textId="77777777" w:rsidR="00AC7A6C" w:rsidRDefault="00AC7A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093146"/>
    <w:multiLevelType w:val="hybridMultilevel"/>
    <w:tmpl w:val="EC9821A2"/>
    <w:lvl w:ilvl="0" w:tplc="9EE2CA34">
      <w:start w:val="1"/>
      <w:numFmt w:val="decimal"/>
      <w:lvlText w:val="%1."/>
      <w:lvlJc w:val="left"/>
      <w:pPr>
        <w:ind w:left="821" w:hanging="421"/>
      </w:pPr>
      <w:rPr>
        <w:rFonts w:hint="default"/>
        <w:spacing w:val="-7"/>
        <w:w w:val="99"/>
        <w:lang w:val="en-US" w:eastAsia="en-US" w:bidi="en-US"/>
      </w:rPr>
    </w:lvl>
    <w:lvl w:ilvl="1" w:tplc="C570E2BA">
      <w:numFmt w:val="bullet"/>
      <w:lvlText w:val="•"/>
      <w:lvlJc w:val="left"/>
      <w:pPr>
        <w:ind w:left="1696" w:hanging="421"/>
      </w:pPr>
      <w:rPr>
        <w:rFonts w:hint="default"/>
        <w:lang w:val="en-US" w:eastAsia="en-US" w:bidi="en-US"/>
      </w:rPr>
    </w:lvl>
    <w:lvl w:ilvl="2" w:tplc="A1363F20">
      <w:numFmt w:val="bullet"/>
      <w:lvlText w:val="•"/>
      <w:lvlJc w:val="left"/>
      <w:pPr>
        <w:ind w:left="2572" w:hanging="421"/>
      </w:pPr>
      <w:rPr>
        <w:rFonts w:hint="default"/>
        <w:lang w:val="en-US" w:eastAsia="en-US" w:bidi="en-US"/>
      </w:rPr>
    </w:lvl>
    <w:lvl w:ilvl="3" w:tplc="26481F6A">
      <w:numFmt w:val="bullet"/>
      <w:lvlText w:val="•"/>
      <w:lvlJc w:val="left"/>
      <w:pPr>
        <w:ind w:left="3448" w:hanging="421"/>
      </w:pPr>
      <w:rPr>
        <w:rFonts w:hint="default"/>
        <w:lang w:val="en-US" w:eastAsia="en-US" w:bidi="en-US"/>
      </w:rPr>
    </w:lvl>
    <w:lvl w:ilvl="4" w:tplc="9BB2A746">
      <w:numFmt w:val="bullet"/>
      <w:lvlText w:val="•"/>
      <w:lvlJc w:val="left"/>
      <w:pPr>
        <w:ind w:left="4324" w:hanging="421"/>
      </w:pPr>
      <w:rPr>
        <w:rFonts w:hint="default"/>
        <w:lang w:val="en-US" w:eastAsia="en-US" w:bidi="en-US"/>
      </w:rPr>
    </w:lvl>
    <w:lvl w:ilvl="5" w:tplc="BECAF4B2">
      <w:numFmt w:val="bullet"/>
      <w:lvlText w:val="•"/>
      <w:lvlJc w:val="left"/>
      <w:pPr>
        <w:ind w:left="5200" w:hanging="421"/>
      </w:pPr>
      <w:rPr>
        <w:rFonts w:hint="default"/>
        <w:lang w:val="en-US" w:eastAsia="en-US" w:bidi="en-US"/>
      </w:rPr>
    </w:lvl>
    <w:lvl w:ilvl="6" w:tplc="F2C2A052">
      <w:numFmt w:val="bullet"/>
      <w:lvlText w:val="•"/>
      <w:lvlJc w:val="left"/>
      <w:pPr>
        <w:ind w:left="6076" w:hanging="421"/>
      </w:pPr>
      <w:rPr>
        <w:rFonts w:hint="default"/>
        <w:lang w:val="en-US" w:eastAsia="en-US" w:bidi="en-US"/>
      </w:rPr>
    </w:lvl>
    <w:lvl w:ilvl="7" w:tplc="E00E049C">
      <w:numFmt w:val="bullet"/>
      <w:lvlText w:val="•"/>
      <w:lvlJc w:val="left"/>
      <w:pPr>
        <w:ind w:left="6952" w:hanging="421"/>
      </w:pPr>
      <w:rPr>
        <w:rFonts w:hint="default"/>
        <w:lang w:val="en-US" w:eastAsia="en-US" w:bidi="en-US"/>
      </w:rPr>
    </w:lvl>
    <w:lvl w:ilvl="8" w:tplc="382A0DE0">
      <w:numFmt w:val="bullet"/>
      <w:lvlText w:val="•"/>
      <w:lvlJc w:val="left"/>
      <w:pPr>
        <w:ind w:left="7828" w:hanging="42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DB"/>
    <w:rsid w:val="000877AC"/>
    <w:rsid w:val="000A79DC"/>
    <w:rsid w:val="000C3DDB"/>
    <w:rsid w:val="001B7C91"/>
    <w:rsid w:val="002B54FD"/>
    <w:rsid w:val="00332990"/>
    <w:rsid w:val="003A27BE"/>
    <w:rsid w:val="003D4A5D"/>
    <w:rsid w:val="003E063E"/>
    <w:rsid w:val="003E15A9"/>
    <w:rsid w:val="004418BB"/>
    <w:rsid w:val="0044229A"/>
    <w:rsid w:val="004B7DA4"/>
    <w:rsid w:val="0059160B"/>
    <w:rsid w:val="005B2096"/>
    <w:rsid w:val="005C3650"/>
    <w:rsid w:val="00627DF2"/>
    <w:rsid w:val="007C5CC3"/>
    <w:rsid w:val="00814CE2"/>
    <w:rsid w:val="00833288"/>
    <w:rsid w:val="008A089D"/>
    <w:rsid w:val="009175E6"/>
    <w:rsid w:val="009529C6"/>
    <w:rsid w:val="0097186F"/>
    <w:rsid w:val="009F1C0D"/>
    <w:rsid w:val="00AC7A6C"/>
    <w:rsid w:val="00B456AE"/>
    <w:rsid w:val="00BF3E80"/>
    <w:rsid w:val="00C00EF7"/>
    <w:rsid w:val="00D84B1B"/>
    <w:rsid w:val="00D86CBB"/>
    <w:rsid w:val="00E3593D"/>
    <w:rsid w:val="00E439FB"/>
    <w:rsid w:val="00EA7F65"/>
    <w:rsid w:val="00EF2C65"/>
    <w:rsid w:val="00F03DA7"/>
    <w:rsid w:val="00F65B45"/>
    <w:rsid w:val="00F702AA"/>
    <w:rsid w:val="00FB3A32"/>
    <w:rsid w:val="00FD430E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738AB"/>
  <w15:chartTrackingRefBased/>
  <w15:docId w15:val="{B67A9C06-39AA-4897-9967-E4A50DCBA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DDB"/>
    <w:pPr>
      <w:spacing w:after="0" w:line="276" w:lineRule="auto"/>
      <w:contextualSpacing/>
    </w:pPr>
    <w:rPr>
      <w:rFonts w:ascii="Arial" w:eastAsia="Arial" w:hAnsi="Arial" w:cs="Arial"/>
      <w:lang w:val="en"/>
    </w:rPr>
  </w:style>
  <w:style w:type="paragraph" w:styleId="Heading1">
    <w:name w:val="heading 1"/>
    <w:basedOn w:val="Normal"/>
    <w:link w:val="Heading1Char"/>
    <w:uiPriority w:val="1"/>
    <w:qFormat/>
    <w:rsid w:val="000C3DDB"/>
    <w:pPr>
      <w:widowControl w:val="0"/>
      <w:autoSpaceDE w:val="0"/>
      <w:autoSpaceDN w:val="0"/>
      <w:spacing w:before="164" w:line="240" w:lineRule="auto"/>
      <w:ind w:left="100"/>
      <w:contextualSpacing w:val="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C3DDB"/>
    <w:rPr>
      <w:rFonts w:ascii="Times New Roman" w:eastAsia="Times New Roman" w:hAnsi="Times New Roman" w:cs="Times New Roman"/>
      <w:b/>
      <w:bCs/>
      <w:sz w:val="24"/>
      <w:szCs w:val="24"/>
      <w:lang w:bidi="en-US"/>
    </w:rPr>
  </w:style>
  <w:style w:type="paragraph" w:styleId="ListParagraph">
    <w:name w:val="List Paragraph"/>
    <w:basedOn w:val="Normal"/>
    <w:uiPriority w:val="1"/>
    <w:qFormat/>
    <w:rsid w:val="000C3DDB"/>
    <w:pPr>
      <w:widowControl w:val="0"/>
      <w:autoSpaceDE w:val="0"/>
      <w:autoSpaceDN w:val="0"/>
      <w:spacing w:line="240" w:lineRule="auto"/>
      <w:ind w:left="821" w:hanging="361"/>
      <w:contextualSpacing w:val="0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0C3DDB"/>
    <w:pPr>
      <w:widowControl w:val="0"/>
      <w:autoSpaceDE w:val="0"/>
      <w:autoSpaceDN w:val="0"/>
      <w:spacing w:line="240" w:lineRule="auto"/>
      <w:contextualSpacing w:val="0"/>
    </w:pPr>
    <w:rPr>
      <w:rFonts w:ascii="Times New Roman" w:eastAsia="Times New Roman" w:hAnsi="Times New Roman" w:cs="Times New Roman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C3DD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DDB"/>
    <w:rPr>
      <w:rFonts w:ascii="Arial" w:eastAsia="Arial" w:hAnsi="Arial" w:cs="Arial"/>
      <w:lang w:val="en"/>
    </w:rPr>
  </w:style>
  <w:style w:type="character" w:styleId="CommentReference">
    <w:name w:val="annotation reference"/>
    <w:basedOn w:val="DefaultParagraphFont"/>
    <w:uiPriority w:val="99"/>
    <w:semiHidden/>
    <w:unhideWhenUsed/>
    <w:rsid w:val="000C3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DDB"/>
    <w:rPr>
      <w:rFonts w:ascii="Arial" w:eastAsia="Arial" w:hAnsi="Arial" w:cs="Arial"/>
      <w:sz w:val="20"/>
      <w:szCs w:val="20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D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DB"/>
    <w:rPr>
      <w:rFonts w:ascii="Segoe UI" w:eastAsia="Arial" w:hAnsi="Segoe UI" w:cs="Segoe UI"/>
      <w:sz w:val="18"/>
      <w:szCs w:val="18"/>
      <w:lang w:val="en"/>
    </w:rPr>
  </w:style>
  <w:style w:type="paragraph" w:styleId="Footer">
    <w:name w:val="footer"/>
    <w:basedOn w:val="Normal"/>
    <w:link w:val="FooterChar"/>
    <w:uiPriority w:val="99"/>
    <w:unhideWhenUsed/>
    <w:rsid w:val="009529C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9C6"/>
    <w:rPr>
      <w:rFonts w:ascii="Arial" w:eastAsia="Arial" w:hAnsi="Arial" w:cs="Arial"/>
      <w:lang w:val="en"/>
    </w:rPr>
  </w:style>
  <w:style w:type="paragraph" w:styleId="Revision">
    <w:name w:val="Revision"/>
    <w:hidden/>
    <w:uiPriority w:val="99"/>
    <w:semiHidden/>
    <w:rsid w:val="00E3593D"/>
    <w:pPr>
      <w:spacing w:after="0" w:line="240" w:lineRule="auto"/>
    </w:pPr>
    <w:rPr>
      <w:rFonts w:ascii="Arial" w:eastAsia="Arial" w:hAnsi="Arial" w:cs="Arial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Ball</dc:creator>
  <cp:keywords/>
  <dc:description/>
  <cp:lastModifiedBy>Susan</cp:lastModifiedBy>
  <cp:revision>3</cp:revision>
  <dcterms:created xsi:type="dcterms:W3CDTF">2019-07-13T01:30:00Z</dcterms:created>
  <dcterms:modified xsi:type="dcterms:W3CDTF">2019-07-16T11:43:00Z</dcterms:modified>
</cp:coreProperties>
</file>