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183079A1" w:rsidR="00567965" w:rsidRPr="008008E2" w:rsidRDefault="4C308881" w:rsidP="0BB6A708">
      <w:pPr>
        <w:pStyle w:val="Heading1"/>
        <w:rPr>
          <w:rFonts w:ascii="Open Sans" w:hAnsi="Open Sans" w:cs="Open Sans"/>
        </w:rPr>
      </w:pPr>
      <w:r w:rsidRPr="008008E2">
        <w:rPr>
          <w:rFonts w:ascii="Open Sans" w:hAnsi="Open Sans" w:cs="Open Sans"/>
        </w:rPr>
        <w:t>NURS 6</w:t>
      </w:r>
      <w:r w:rsidR="33C1CCA9" w:rsidRPr="008008E2">
        <w:rPr>
          <w:rFonts w:ascii="Open Sans" w:hAnsi="Open Sans" w:cs="Open Sans"/>
        </w:rPr>
        <w:t>03</w:t>
      </w:r>
      <w:r w:rsidRPr="008008E2">
        <w:rPr>
          <w:rFonts w:ascii="Open Sans" w:hAnsi="Open Sans" w:cs="Open Sans"/>
        </w:rPr>
        <w:t>: Scope of Practice</w:t>
      </w:r>
    </w:p>
    <w:p w14:paraId="1364B5C2" w14:textId="5CC21FC8" w:rsidR="4C308881" w:rsidRPr="008008E2" w:rsidRDefault="4C308881" w:rsidP="0BB6A708">
      <w:pPr>
        <w:rPr>
          <w:rFonts w:ascii="Open Sans" w:hAnsi="Open Sans" w:cs="Open Sans"/>
        </w:rPr>
      </w:pPr>
      <w:r w:rsidRPr="008008E2">
        <w:rPr>
          <w:rFonts w:ascii="Open Sans" w:hAnsi="Open Sans" w:cs="Open Sans"/>
          <w:b/>
          <w:bCs/>
        </w:rPr>
        <w:t>Name</w:t>
      </w:r>
      <w:r w:rsidRPr="008008E2">
        <w:rPr>
          <w:rFonts w:ascii="Open Sans" w:hAnsi="Open Sans" w:cs="Open Sans"/>
        </w:rPr>
        <w:t>:</w:t>
      </w:r>
    </w:p>
    <w:p w14:paraId="0A6D876E" w14:textId="6C23B74B" w:rsidR="4C308881" w:rsidRPr="008008E2" w:rsidRDefault="4C308881" w:rsidP="0BB6A708">
      <w:pPr>
        <w:rPr>
          <w:rFonts w:ascii="Open Sans" w:hAnsi="Open Sans" w:cs="Open Sans"/>
          <w:b/>
          <w:bCs/>
        </w:rPr>
      </w:pPr>
      <w:r w:rsidRPr="008008E2">
        <w:rPr>
          <w:rFonts w:ascii="Open Sans" w:hAnsi="Open Sans" w:cs="Open Sans"/>
          <w:b/>
          <w:bCs/>
        </w:rPr>
        <w:t xml:space="preserve">Please answer the following questions in the space below each. </w:t>
      </w:r>
      <w:r w:rsidR="68E5C527" w:rsidRPr="008008E2">
        <w:rPr>
          <w:rFonts w:ascii="Open Sans" w:hAnsi="Open Sans" w:cs="Open Sans"/>
          <w:b/>
          <w:bCs/>
        </w:rPr>
        <w:t>Include the scope and standards in the appendix.</w:t>
      </w:r>
    </w:p>
    <w:p w14:paraId="219C0D6A" w14:textId="59C116E8" w:rsidR="4C308881" w:rsidRPr="008008E2" w:rsidRDefault="4C308881" w:rsidP="0BB6A708">
      <w:pPr>
        <w:pStyle w:val="Heading2"/>
        <w:rPr>
          <w:rFonts w:ascii="Open Sans" w:hAnsi="Open Sans" w:cs="Open Sans"/>
        </w:rPr>
      </w:pPr>
      <w:r w:rsidRPr="008008E2">
        <w:rPr>
          <w:rFonts w:ascii="Open Sans" w:hAnsi="Open Sans" w:cs="Open Sans"/>
        </w:rPr>
        <w:t>What state will you practice in?</w:t>
      </w:r>
    </w:p>
    <w:p w14:paraId="7FE77A29" w14:textId="5E10C290" w:rsidR="0BB6A708" w:rsidRPr="008008E2" w:rsidRDefault="0BB6A708" w:rsidP="0BB6A708">
      <w:pPr>
        <w:rPr>
          <w:rFonts w:ascii="Open Sans" w:hAnsi="Open Sans" w:cs="Open Sans"/>
        </w:rPr>
      </w:pPr>
    </w:p>
    <w:p w14:paraId="685A221B" w14:textId="630FFE14" w:rsidR="4C308881" w:rsidRPr="008008E2" w:rsidRDefault="4C308881" w:rsidP="0BB6A708">
      <w:pPr>
        <w:pStyle w:val="Heading2"/>
        <w:rPr>
          <w:rFonts w:ascii="Open Sans" w:hAnsi="Open Sans" w:cs="Open Sans"/>
        </w:rPr>
      </w:pPr>
      <w:r w:rsidRPr="008008E2">
        <w:rPr>
          <w:rFonts w:ascii="Open Sans" w:hAnsi="Open Sans" w:cs="Open Sans"/>
        </w:rPr>
        <w:t xml:space="preserve">Do nurse practitioners have independent practice in this state? </w:t>
      </w:r>
    </w:p>
    <w:p w14:paraId="658BE03E" w14:textId="2B361272" w:rsidR="0BB6A708" w:rsidRPr="008008E2" w:rsidRDefault="0BB6A708" w:rsidP="0BB6A708">
      <w:pPr>
        <w:rPr>
          <w:rFonts w:ascii="Open Sans" w:hAnsi="Open Sans" w:cs="Open Sans"/>
        </w:rPr>
      </w:pPr>
    </w:p>
    <w:p w14:paraId="3966EE3C" w14:textId="7957963C" w:rsidR="4C308881" w:rsidRPr="008008E2" w:rsidRDefault="4C308881" w:rsidP="0BB6A708">
      <w:pPr>
        <w:pStyle w:val="Heading2"/>
        <w:rPr>
          <w:rFonts w:ascii="Open Sans" w:hAnsi="Open Sans" w:cs="Open Sans"/>
        </w:rPr>
      </w:pPr>
      <w:r w:rsidRPr="008008E2">
        <w:rPr>
          <w:rFonts w:ascii="Open Sans" w:hAnsi="Open Sans" w:cs="Open Sans"/>
        </w:rPr>
        <w:t xml:space="preserve">If your state has independent practice, do you have to obtain supervised hours prior to practicing independently (commonly referred to as transition to practice)? If so, how many hours? </w:t>
      </w:r>
    </w:p>
    <w:p w14:paraId="3D22FE81" w14:textId="73D38BC8" w:rsidR="0BB6A708" w:rsidRPr="008008E2" w:rsidRDefault="0BB6A708" w:rsidP="0BB6A708">
      <w:pPr>
        <w:rPr>
          <w:rFonts w:ascii="Open Sans" w:hAnsi="Open Sans" w:cs="Open Sans"/>
        </w:rPr>
      </w:pPr>
    </w:p>
    <w:p w14:paraId="56517479" w14:textId="57491801" w:rsidR="4C308881" w:rsidRPr="008008E2" w:rsidRDefault="4C308881" w:rsidP="0BB6A708">
      <w:pPr>
        <w:pStyle w:val="Heading2"/>
        <w:rPr>
          <w:rFonts w:ascii="Open Sans" w:hAnsi="Open Sans" w:cs="Open Sans"/>
        </w:rPr>
      </w:pPr>
      <w:r w:rsidRPr="008008E2">
        <w:rPr>
          <w:rFonts w:ascii="Open Sans" w:hAnsi="Open Sans" w:cs="Open Sans"/>
        </w:rPr>
        <w:t>Explain the differences between full practice authority, reduced practice, and restricted practice.</w:t>
      </w:r>
    </w:p>
    <w:p w14:paraId="7C97045E" w14:textId="5230462B" w:rsidR="0BB6A708" w:rsidRPr="008008E2" w:rsidRDefault="0BB6A708" w:rsidP="0BB6A708">
      <w:pPr>
        <w:rPr>
          <w:rFonts w:ascii="Open Sans" w:hAnsi="Open Sans" w:cs="Open Sans"/>
        </w:rPr>
      </w:pPr>
    </w:p>
    <w:p w14:paraId="055FA228" w14:textId="20D18CBD" w:rsidR="4C308881" w:rsidRPr="008008E2" w:rsidRDefault="4C308881" w:rsidP="0BB6A708">
      <w:pPr>
        <w:pStyle w:val="Heading2"/>
        <w:rPr>
          <w:rFonts w:ascii="Open Sans" w:hAnsi="Open Sans" w:cs="Open Sans"/>
        </w:rPr>
      </w:pPr>
      <w:r w:rsidRPr="008008E2">
        <w:rPr>
          <w:rFonts w:ascii="Open Sans" w:hAnsi="Open Sans" w:cs="Open Sans"/>
        </w:rPr>
        <w:t>How often do you have to renew your NP license in this state? What is required for renewal?</w:t>
      </w:r>
    </w:p>
    <w:p w14:paraId="751771B2" w14:textId="0D411705" w:rsidR="0BB6A708" w:rsidRPr="008008E2" w:rsidRDefault="0BB6A708" w:rsidP="0BB6A708">
      <w:pPr>
        <w:rPr>
          <w:rFonts w:ascii="Open Sans" w:hAnsi="Open Sans" w:cs="Open Sans"/>
        </w:rPr>
      </w:pPr>
    </w:p>
    <w:p w14:paraId="457065C0" w14:textId="593A5CF0" w:rsidR="4C308881" w:rsidRPr="008008E2" w:rsidRDefault="4C308881" w:rsidP="0BB6A708">
      <w:pPr>
        <w:pStyle w:val="Heading2"/>
        <w:rPr>
          <w:rFonts w:ascii="Open Sans" w:hAnsi="Open Sans" w:cs="Open Sans"/>
        </w:rPr>
      </w:pPr>
      <w:r w:rsidRPr="008008E2">
        <w:rPr>
          <w:rFonts w:ascii="Open Sans" w:hAnsi="Open Sans" w:cs="Open Sans"/>
        </w:rPr>
        <w:t>References</w:t>
      </w:r>
    </w:p>
    <w:p w14:paraId="0C8BE614" w14:textId="6033614A" w:rsidR="0BB6A708" w:rsidRPr="008008E2" w:rsidRDefault="0BB6A708" w:rsidP="0BB6A708">
      <w:pPr>
        <w:rPr>
          <w:rFonts w:ascii="Open Sans" w:hAnsi="Open Sans" w:cs="Open Sans"/>
        </w:rPr>
      </w:pPr>
    </w:p>
    <w:p w14:paraId="0BBCA15D" w14:textId="0E2D36D3" w:rsidR="4C308881" w:rsidRPr="008008E2" w:rsidRDefault="4C308881" w:rsidP="0BB6A708">
      <w:pPr>
        <w:pStyle w:val="Heading2"/>
        <w:rPr>
          <w:rFonts w:ascii="Open Sans" w:hAnsi="Open Sans" w:cs="Open Sans"/>
        </w:rPr>
      </w:pPr>
      <w:r w:rsidRPr="008008E2">
        <w:rPr>
          <w:rFonts w:ascii="Open Sans" w:hAnsi="Open Sans" w:cs="Open Sans"/>
        </w:rPr>
        <w:t>Appendix A: [State]’s Scope and Standards of Practice</w:t>
      </w:r>
    </w:p>
    <w:sectPr w:rsidR="4C308881" w:rsidRPr="008008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AB5346"/>
    <w:rsid w:val="00567965"/>
    <w:rsid w:val="008008E2"/>
    <w:rsid w:val="08AB5346"/>
    <w:rsid w:val="0BB6A708"/>
    <w:rsid w:val="33C1CCA9"/>
    <w:rsid w:val="34273A3A"/>
    <w:rsid w:val="4C308881"/>
    <w:rsid w:val="50D0D19F"/>
    <w:rsid w:val="5103F9A4"/>
    <w:rsid w:val="5E3C4C12"/>
    <w:rsid w:val="6459ABB6"/>
    <w:rsid w:val="68E5C527"/>
    <w:rsid w:val="6DE7659F"/>
    <w:rsid w:val="79A0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B5346"/>
  <w15:chartTrackingRefBased/>
  <w15:docId w15:val="{5F1BFC51-FEA3-4129-8EF8-1DA64452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284045-d215-4eea-a6fb-d186447d56dd">
      <Terms xmlns="http://schemas.microsoft.com/office/infopath/2007/PartnerControls"/>
    </lcf76f155ced4ddcb4097134ff3c332f>
    <MigrationWizIdPermissionLevels xmlns="09284045-d215-4eea-a6fb-d186447d56dd" xsi:nil="true"/>
    <TaxCatchAll xmlns="b8433483-1d4e-4fb3-9f99-54e542f370b8" xsi:nil="true"/>
    <MigrationWizIdPermissions xmlns="09284045-d215-4eea-a6fb-d186447d56dd" xsi:nil="true"/>
    <MigrationWizIdVersion xmlns="09284045-d215-4eea-a6fb-d186447d56dd" xsi:nil="true"/>
    <MigrationWizIdDocumentLibraryPermissions xmlns="09284045-d215-4eea-a6fb-d186447d56dd" xsi:nil="true"/>
    <MigrationWizIdSecurityGroups xmlns="09284045-d215-4eea-a6fb-d186447d56dd" xsi:nil="true"/>
    <lcf76f155ced4ddcb4097134ff3c332f0 xmlns="09284045-d215-4eea-a6fb-d186447d56dd" xsi:nil="true"/>
    <lcf76f155ced4ddcb4097134ff3c332f1 xmlns="09284045-d215-4eea-a6fb-d186447d56dd" xsi:nil="true"/>
    <lcf76f155ced4ddcb4097134ff3c332f2 xmlns="09284045-d215-4eea-a6fb-d186447d56dd" xsi:nil="true"/>
    <MigrationWizId xmlns="09284045-d215-4eea-a6fb-d186447d56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F5032181440D43B55E422A5C76F30C" ma:contentTypeVersion="23" ma:contentTypeDescription="Create a new document." ma:contentTypeScope="" ma:versionID="9d0b8187c1783a14fa289315ced2c83f">
  <xsd:schema xmlns:xsd="http://www.w3.org/2001/XMLSchema" xmlns:xs="http://www.w3.org/2001/XMLSchema" xmlns:p="http://schemas.microsoft.com/office/2006/metadata/properties" xmlns:ns2="09284045-d215-4eea-a6fb-d186447d56dd" xmlns:ns3="b8433483-1d4e-4fb3-9f99-54e542f370b8" targetNamespace="http://schemas.microsoft.com/office/2006/metadata/properties" ma:root="true" ma:fieldsID="7d71e2147094ed83d2c4739c7b6b4ba3" ns2:_="" ns3:_="">
    <xsd:import namespace="09284045-d215-4eea-a6fb-d186447d56dd"/>
    <xsd:import namespace="b8433483-1d4e-4fb3-9f99-54e542f370b8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1" minOccurs="0"/>
                <xsd:element ref="ns2:lcf76f155ced4ddcb4097134ff3c332f2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84045-d215-4eea-a6fb-d186447d56dd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igrationWizIdPermissionLevels" ma:index="11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2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3" nillable="true" ma:displayName="MigrationWizIdSecurityGroups" ma:internalName="MigrationWizIdSecurityGroups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1" ma:index="23" nillable="true" ma:displayName="Image Tags_0" ma:hidden="true" ma:internalName="lcf76f155ced4ddcb4097134ff3c332f1" ma:readOnly="false">
      <xsd:simpleType>
        <xsd:restriction base="dms:Note"/>
      </xsd:simpleType>
    </xsd:element>
    <xsd:element name="lcf76f155ced4ddcb4097134ff3c332f2" ma:index="24" nillable="true" ma:displayName="Image Tags_0" ma:hidden="true" ma:internalName="lcf76f155ced4ddcb4097134ff3c332f2" ma:readOnly="fals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1ac81174-90e6-44ae-846b-49af66d08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33483-1d4e-4fb3-9f99-54e542f370b8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641c3dec-0607-4633-950a-0f5acd44eb26}" ma:internalName="TaxCatchAll" ma:showField="CatchAllData" ma:web="b8433483-1d4e-4fb3-9f99-54e542f370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37260F-7D4B-415C-9AF8-8AFEDF73D810}">
  <ds:schemaRefs>
    <ds:schemaRef ds:uri="http://schemas.microsoft.com/office/2006/metadata/properties"/>
    <ds:schemaRef ds:uri="http://schemas.microsoft.com/office/infopath/2007/PartnerControls"/>
    <ds:schemaRef ds:uri="09284045-d215-4eea-a6fb-d186447d56dd"/>
    <ds:schemaRef ds:uri="b8433483-1d4e-4fb3-9f99-54e542f370b8"/>
  </ds:schemaRefs>
</ds:datastoreItem>
</file>

<file path=customXml/itemProps2.xml><?xml version="1.0" encoding="utf-8"?>
<ds:datastoreItem xmlns:ds="http://schemas.openxmlformats.org/officeDocument/2006/customXml" ds:itemID="{13EF265B-1631-4C38-B7D9-429F06B638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F11F5D-8287-4D4A-9E11-0C1B9E0C0F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284045-d215-4eea-a6fb-d186447d56dd"/>
    <ds:schemaRef ds:uri="b8433483-1d4e-4fb3-9f99-54e542f370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AnnMarie Johnson</dc:creator>
  <cp:keywords/>
  <dc:description/>
  <cp:lastModifiedBy>Laura Johnson</cp:lastModifiedBy>
  <cp:revision>2</cp:revision>
  <dcterms:created xsi:type="dcterms:W3CDTF">2023-12-01T12:28:00Z</dcterms:created>
  <dcterms:modified xsi:type="dcterms:W3CDTF">2023-12-29T18:29:00Z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0x010100DBF5032181440D43B55E422A5C76F30C</vt:lpwstr>
  </property>
  <property fmtid="{D5CDD505-2E9C-101B-9397-08002B2CF9AE}" pid="3" name="MediaServiceImageTags">
    <vt:lpwstr/>
  </property>
</Properties>
</file>